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8AE" w:rsidRPr="001B54A5" w:rsidRDefault="002538AE" w:rsidP="000B7DD7">
      <w:pPr>
        <w:rPr>
          <w:rFonts w:cstheme="minorHAnsi"/>
          <w:b/>
        </w:rPr>
      </w:pPr>
      <w:bookmarkStart w:id="0" w:name="_Hlk14084907"/>
    </w:p>
    <w:p w:rsidR="002538AE" w:rsidRPr="001B54A5" w:rsidRDefault="002538AE" w:rsidP="000B7DD7">
      <w:pPr>
        <w:rPr>
          <w:rFonts w:cstheme="minorHAnsi"/>
          <w:b/>
        </w:rPr>
      </w:pPr>
      <w:r w:rsidRPr="001B54A5">
        <w:rPr>
          <w:rFonts w:cstheme="minorHAnsi"/>
          <w:b/>
        </w:rPr>
        <w:t>ZEKAT VE SADAKA</w:t>
      </w:r>
    </w:p>
    <w:p w:rsidR="000B7DD7" w:rsidRPr="001B54A5" w:rsidRDefault="000B7DD7" w:rsidP="000B7DD7">
      <w:pPr>
        <w:rPr>
          <w:rFonts w:cstheme="minorHAnsi"/>
          <w:b/>
        </w:rPr>
      </w:pPr>
      <w:r w:rsidRPr="001B54A5">
        <w:rPr>
          <w:rFonts w:cstheme="minorHAnsi"/>
          <w:b/>
        </w:rPr>
        <w:t>1. İslam’ın paylaşmaya ve Yardımlaşmaya verdiği önem</w:t>
      </w:r>
    </w:p>
    <w:bookmarkEnd w:id="0"/>
    <w:p w:rsidR="000B7DD7" w:rsidRPr="001B54A5" w:rsidRDefault="000B7DD7" w:rsidP="000B7DD7">
      <w:pPr>
        <w:rPr>
          <w:rFonts w:cstheme="minorHAnsi"/>
        </w:rPr>
      </w:pPr>
      <w:r w:rsidRPr="001B54A5">
        <w:rPr>
          <w:rFonts w:cstheme="minorHAnsi"/>
        </w:rPr>
        <w:t>Allah (c.c) insanı toplumsal bir varlık olarak yaratmıştır.</w:t>
      </w:r>
      <w:r w:rsidR="00971F29" w:rsidRPr="001B54A5">
        <w:rPr>
          <w:rFonts w:cstheme="minorHAnsi"/>
        </w:rPr>
        <w:t xml:space="preserve"> </w:t>
      </w:r>
      <w:r w:rsidRPr="001B54A5">
        <w:rPr>
          <w:rFonts w:cstheme="minorHAnsi"/>
        </w:rPr>
        <w:t>İnsan tek başına yaşayamaz.</w:t>
      </w:r>
      <w:r w:rsidR="00971F29" w:rsidRPr="001B54A5">
        <w:rPr>
          <w:rFonts w:cstheme="minorHAnsi"/>
        </w:rPr>
        <w:t xml:space="preserve"> </w:t>
      </w:r>
      <w:r w:rsidRPr="001B54A5">
        <w:rPr>
          <w:rFonts w:cstheme="minorHAnsi"/>
        </w:rPr>
        <w:t>İnsan yaşamak için, hayatım sürdürebilmek için diğer insanlara ihtiyaç duyar.</w:t>
      </w:r>
      <w:r w:rsidR="00971F29" w:rsidRPr="001B54A5">
        <w:rPr>
          <w:rFonts w:cstheme="minorHAnsi"/>
        </w:rPr>
        <w:t xml:space="preserve"> </w:t>
      </w:r>
      <w:r w:rsidRPr="001B54A5">
        <w:rPr>
          <w:rFonts w:cstheme="minorHAnsi"/>
        </w:rPr>
        <w:t>İnsan, bir pazılın parçaları gibi toplumu oluşturan parçadır.</w:t>
      </w:r>
      <w:r w:rsidR="00971F29" w:rsidRPr="001B54A5">
        <w:rPr>
          <w:rFonts w:cstheme="minorHAnsi"/>
        </w:rPr>
        <w:t xml:space="preserve"> </w:t>
      </w:r>
      <w:r w:rsidRPr="001B54A5">
        <w:rPr>
          <w:rFonts w:cstheme="minorHAnsi"/>
        </w:rPr>
        <w:t>İnsan yaşamını sürdürmek, neslinin devamı için aile kurar.</w:t>
      </w:r>
    </w:p>
    <w:p w:rsidR="00971F29" w:rsidRPr="001B54A5" w:rsidRDefault="000B7DD7" w:rsidP="000B7DD7">
      <w:pPr>
        <w:rPr>
          <w:rFonts w:cstheme="minorHAnsi"/>
        </w:rPr>
      </w:pPr>
      <w:r w:rsidRPr="001B54A5">
        <w:rPr>
          <w:rFonts w:cstheme="minorHAnsi"/>
        </w:rPr>
        <w:t>Ailede insanlar anne, baba, çocuk rolleriyle bir arada yaşar. Birbiriyle yaşarlar.</w:t>
      </w:r>
      <w:r w:rsidR="00971F29" w:rsidRPr="001B54A5">
        <w:rPr>
          <w:rFonts w:cstheme="minorHAnsi"/>
        </w:rPr>
        <w:t xml:space="preserve"> </w:t>
      </w:r>
      <w:r w:rsidRPr="001B54A5">
        <w:rPr>
          <w:rFonts w:cstheme="minorHAnsi"/>
        </w:rPr>
        <w:t>Hastalık, afet, maddi ve manevi sıkıntılarda toplumun çekirdeği olan aile için yardımlaşma ve paylaşma çok önemlidir.</w:t>
      </w:r>
      <w:r w:rsidR="00971F29" w:rsidRPr="001B54A5">
        <w:rPr>
          <w:rFonts w:cstheme="minorHAnsi"/>
        </w:rPr>
        <w:t xml:space="preserve"> </w:t>
      </w:r>
      <w:r w:rsidRPr="001B54A5">
        <w:rPr>
          <w:rFonts w:cstheme="minorHAnsi"/>
        </w:rPr>
        <w:t>Bu desteği göremeyen insanlar derin psikolojik sorunlar yaşaya bilirler. Hatta intihara kadar sürüklene bilir.</w:t>
      </w:r>
      <w:r w:rsidR="00971F29" w:rsidRPr="001B54A5">
        <w:rPr>
          <w:rFonts w:cstheme="minorHAnsi"/>
        </w:rPr>
        <w:t xml:space="preserve"> </w:t>
      </w:r>
    </w:p>
    <w:p w:rsidR="000B7DD7" w:rsidRPr="001B54A5" w:rsidRDefault="000B7DD7" w:rsidP="000B7DD7">
      <w:pPr>
        <w:rPr>
          <w:rFonts w:cstheme="minorHAnsi"/>
        </w:rPr>
      </w:pPr>
      <w:r w:rsidRPr="001B54A5">
        <w:rPr>
          <w:rFonts w:cstheme="minorHAnsi"/>
        </w:rPr>
        <w:t>Kültürümüzde de paylaşma ve yardımlaşma çok önemli, yer tutar.</w:t>
      </w:r>
      <w:r w:rsidR="00971F29" w:rsidRPr="001B54A5">
        <w:rPr>
          <w:rFonts w:cstheme="minorHAnsi"/>
        </w:rPr>
        <w:t xml:space="preserve"> </w:t>
      </w:r>
      <w:r w:rsidRPr="001B54A5">
        <w:rPr>
          <w:rFonts w:cstheme="minorHAnsi"/>
        </w:rPr>
        <w:t>Atalarımız tarafından söylenen “Tek taş ile duvar olmaz” , “Komşu komşunun külüne muhtaçtır.” Sözleri bu kavramın kültürümüzde ne denli yerleştiğine örnek teşkil eder.</w:t>
      </w:r>
    </w:p>
    <w:p w:rsidR="000B7DD7" w:rsidRPr="001B54A5" w:rsidRDefault="000B7DD7" w:rsidP="000B7DD7">
      <w:pPr>
        <w:rPr>
          <w:rFonts w:cstheme="minorHAnsi"/>
        </w:rPr>
      </w:pPr>
      <w:r w:rsidRPr="001B54A5">
        <w:rPr>
          <w:rFonts w:cstheme="minorHAnsi"/>
        </w:rPr>
        <w:t xml:space="preserve">Peygamberimiz Müslüman toplumu bir insan vücuduna benzetmiştir.Vücudun bir yeri ağrıdığında nasıl ki tüm vücut rahatsız oluyorsa bir </w:t>
      </w:r>
      <w:r w:rsidR="00971F29" w:rsidRPr="001B54A5">
        <w:rPr>
          <w:rFonts w:cstheme="minorHAnsi"/>
        </w:rPr>
        <w:t>Müslüman’ın</w:t>
      </w:r>
      <w:r w:rsidRPr="001B54A5">
        <w:rPr>
          <w:rFonts w:cstheme="minorHAnsi"/>
        </w:rPr>
        <w:t xml:space="preserve"> derdi olduğunda bu durum tüm Müslümanları rahatsız etmelidir.</w:t>
      </w:r>
    </w:p>
    <w:p w:rsidR="00971F29" w:rsidRPr="001B54A5" w:rsidRDefault="000B7DD7" w:rsidP="000B7DD7">
      <w:pPr>
        <w:rPr>
          <w:rFonts w:cstheme="minorHAnsi"/>
        </w:rPr>
      </w:pPr>
      <w:r w:rsidRPr="001B54A5">
        <w:rPr>
          <w:rFonts w:cstheme="minorHAnsi"/>
        </w:rPr>
        <w:t>İnsan aile dışında ayrıca toplumda mesleki rolü ile yer alır.</w:t>
      </w:r>
      <w:r w:rsidR="00971F29" w:rsidRPr="001B54A5">
        <w:rPr>
          <w:rFonts w:cstheme="minorHAnsi"/>
        </w:rPr>
        <w:t xml:space="preserve"> </w:t>
      </w:r>
      <w:r w:rsidRPr="001B54A5">
        <w:rPr>
          <w:rFonts w:cstheme="minorHAnsi"/>
        </w:rPr>
        <w:t>Bunun için toplumdaki diğer insanlara ihtiyaç duyar.</w:t>
      </w:r>
      <w:r w:rsidR="00971F29" w:rsidRPr="001B54A5">
        <w:rPr>
          <w:rFonts w:cstheme="minorHAnsi"/>
        </w:rPr>
        <w:t xml:space="preserve"> </w:t>
      </w:r>
      <w:r w:rsidRPr="001B54A5">
        <w:rPr>
          <w:rFonts w:cstheme="minorHAnsi"/>
        </w:rPr>
        <w:t>Bir hastane gerekli tetkikleri yapıp teşhisi koyduktan sonra bir eczaneye ihtiyaç duyar.Eczaneye gelen hastalara ilacı alabilmesi için doktor reçetesi getirmesi gerektiği söylenir.</w:t>
      </w:r>
      <w:r w:rsidR="00971F29" w:rsidRPr="001B54A5">
        <w:rPr>
          <w:rFonts w:cstheme="minorHAnsi"/>
        </w:rPr>
        <w:t xml:space="preserve"> </w:t>
      </w:r>
      <w:r w:rsidRPr="001B54A5">
        <w:rPr>
          <w:rFonts w:cstheme="minorHAnsi"/>
        </w:rPr>
        <w:t>Eğitimini tamamlaya bilmesi için öğrencinin öğretmeninin yardımına ve desteğine ihtiyaç duyar.</w:t>
      </w:r>
      <w:r w:rsidR="00971F29" w:rsidRPr="001B54A5">
        <w:rPr>
          <w:rFonts w:cstheme="minorHAnsi"/>
        </w:rPr>
        <w:t xml:space="preserve"> Bir bebeğin büyüye</w:t>
      </w:r>
      <w:r w:rsidRPr="001B54A5">
        <w:rPr>
          <w:rFonts w:cstheme="minorHAnsi"/>
        </w:rPr>
        <w:t>bilmek için annesinin yardımına ve desteğine ihtiyacı vardır.</w:t>
      </w:r>
      <w:r w:rsidR="00971F29" w:rsidRPr="001B54A5">
        <w:rPr>
          <w:rFonts w:cstheme="minorHAnsi"/>
        </w:rPr>
        <w:t xml:space="preserve"> </w:t>
      </w:r>
      <w:r w:rsidRPr="001B54A5">
        <w:rPr>
          <w:rFonts w:cstheme="minorHAnsi"/>
        </w:rPr>
        <w:t>Bir işletme sahibinin işlerini yaptıra bilmesi için işçiye ihtiyacı vardır.</w:t>
      </w:r>
      <w:r w:rsidR="00971F29" w:rsidRPr="001B54A5">
        <w:rPr>
          <w:rFonts w:cstheme="minorHAnsi"/>
        </w:rPr>
        <w:t xml:space="preserve"> </w:t>
      </w:r>
    </w:p>
    <w:p w:rsidR="000B7DD7" w:rsidRPr="001B54A5" w:rsidRDefault="000B7DD7" w:rsidP="000B7DD7">
      <w:pPr>
        <w:rPr>
          <w:rFonts w:cstheme="minorHAnsi"/>
        </w:rPr>
      </w:pPr>
      <w:r w:rsidRPr="001B54A5">
        <w:rPr>
          <w:rFonts w:cstheme="minorHAnsi"/>
        </w:rPr>
        <w:t>Bir toplumda paylaşma ve yardımlaşma yoksa o toplumda sevgi ortadan kalkmış olur.Sevginin yok olduğu toplumlarda kin ve nefret ortaya çıkar.Paylaşma ve yardımlaşma bir toplum için olmazsa olmazdır.</w:t>
      </w:r>
      <w:r w:rsidR="00971F29" w:rsidRPr="001B54A5">
        <w:rPr>
          <w:rFonts w:cstheme="minorHAnsi"/>
        </w:rPr>
        <w:t xml:space="preserve"> </w:t>
      </w:r>
      <w:r w:rsidRPr="001B54A5">
        <w:rPr>
          <w:rFonts w:cstheme="minorHAnsi"/>
        </w:rPr>
        <w:t>Paylaşma ve yardımlaşma olmazsa o toplumda toplumsal dayanışma olmaz.</w:t>
      </w:r>
      <w:r w:rsidR="00971F29" w:rsidRPr="001B54A5">
        <w:rPr>
          <w:rFonts w:cstheme="minorHAnsi"/>
        </w:rPr>
        <w:t xml:space="preserve"> </w:t>
      </w:r>
      <w:r w:rsidRPr="001B54A5">
        <w:rPr>
          <w:rFonts w:cstheme="minorHAnsi"/>
        </w:rPr>
        <w:t>Toplumsal dayanışmanın olmadığı toplumlarda bireyler arasında düşmanlık yayılır.</w:t>
      </w:r>
      <w:r w:rsidR="00971F29" w:rsidRPr="001B54A5">
        <w:rPr>
          <w:rFonts w:cstheme="minorHAnsi"/>
        </w:rPr>
        <w:t xml:space="preserve"> </w:t>
      </w:r>
      <w:r w:rsidRPr="001B54A5">
        <w:rPr>
          <w:rFonts w:cstheme="minorHAnsi"/>
        </w:rPr>
        <w:t>Sorunlar nasıl paylaştıkça azalırsa güzel şeylerde paylaştıkça çoğalır.</w:t>
      </w:r>
      <w:r w:rsidR="00971F29" w:rsidRPr="001B54A5">
        <w:rPr>
          <w:rFonts w:cstheme="minorHAnsi"/>
        </w:rPr>
        <w:t xml:space="preserve"> S</w:t>
      </w:r>
      <w:r w:rsidRPr="001B54A5">
        <w:rPr>
          <w:rFonts w:cstheme="minorHAnsi"/>
        </w:rPr>
        <w:t>orunların paylaşılması ile iyiliklerin paylaşılması arasında matematik tabiriyle ters orantı vardır.</w:t>
      </w:r>
    </w:p>
    <w:p w:rsidR="000B7DD7" w:rsidRPr="001B54A5" w:rsidRDefault="00971F29" w:rsidP="000B7DD7">
      <w:pPr>
        <w:rPr>
          <w:rFonts w:cstheme="minorHAnsi"/>
        </w:rPr>
      </w:pPr>
      <w:r w:rsidRPr="001B54A5">
        <w:rPr>
          <w:rFonts w:cstheme="minorHAnsi"/>
        </w:rPr>
        <w:t>P</w:t>
      </w:r>
      <w:r w:rsidR="000B7DD7" w:rsidRPr="001B54A5">
        <w:rPr>
          <w:rFonts w:cstheme="minorHAnsi"/>
        </w:rPr>
        <w:t>aylaşma ve yardımlaşma insanın mal biriktirme hırsını ortadan kaldırır.</w:t>
      </w:r>
      <w:r w:rsidRPr="001B54A5">
        <w:rPr>
          <w:rFonts w:cstheme="minorHAnsi"/>
        </w:rPr>
        <w:t xml:space="preserve"> P</w:t>
      </w:r>
      <w:r w:rsidR="000B7DD7" w:rsidRPr="001B54A5">
        <w:rPr>
          <w:rFonts w:cstheme="minorHAnsi"/>
        </w:rPr>
        <w:t>aylaşma ve yardımlaşma insandaki ben duygusunu yok eder. İnsanın bencil olmasını engeller.</w:t>
      </w:r>
      <w:r w:rsidRPr="001B54A5">
        <w:rPr>
          <w:rFonts w:cstheme="minorHAnsi"/>
        </w:rPr>
        <w:t xml:space="preserve"> S</w:t>
      </w:r>
      <w:r w:rsidR="000B7DD7" w:rsidRPr="001B54A5">
        <w:rPr>
          <w:rFonts w:cstheme="minorHAnsi"/>
        </w:rPr>
        <w:t>adece kendini düşünen bencil insanlar toplumda sevilmezler, dışlanırlar.</w:t>
      </w:r>
      <w:r w:rsidRPr="001B54A5">
        <w:rPr>
          <w:rFonts w:cstheme="minorHAnsi"/>
        </w:rPr>
        <w:t xml:space="preserve"> P</w:t>
      </w:r>
      <w:r w:rsidR="000B7DD7" w:rsidRPr="001B54A5">
        <w:rPr>
          <w:rFonts w:cstheme="minorHAnsi"/>
        </w:rPr>
        <w:t>aylaşma ve yardımlaşma insandaki cimrilik duygusunun önüne geçer. İnsanın cimrileşmesini engeller.</w:t>
      </w:r>
    </w:p>
    <w:p w:rsidR="000B7DD7" w:rsidRPr="001B54A5" w:rsidRDefault="000B7DD7" w:rsidP="000B7DD7">
      <w:pPr>
        <w:rPr>
          <w:rFonts w:cstheme="minorHAnsi"/>
        </w:rPr>
      </w:pPr>
      <w:r w:rsidRPr="001B54A5">
        <w:rPr>
          <w:rFonts w:cstheme="minorHAnsi"/>
        </w:rPr>
        <w:t>Paylaşan ve yardımlaşan, dayanışma içerisinde olan toplumlarda huzur, refah ve barış hakim olur. İslam dini bireyi çevresine yardım etme hususunda sorumlu tutar.</w:t>
      </w:r>
      <w:r w:rsidR="00335361" w:rsidRPr="001B54A5">
        <w:rPr>
          <w:rFonts w:cstheme="minorHAnsi"/>
        </w:rPr>
        <w:t xml:space="preserve"> </w:t>
      </w:r>
      <w:r w:rsidRPr="001B54A5">
        <w:rPr>
          <w:rFonts w:cstheme="minorHAnsi"/>
        </w:rPr>
        <w:t>Yardım etmek önce anne-baba olarak başlar. Sonrasında yakın çevre ile devam eder.</w:t>
      </w:r>
      <w:r w:rsidR="00335361" w:rsidRPr="001B54A5">
        <w:rPr>
          <w:rFonts w:cstheme="minorHAnsi"/>
        </w:rPr>
        <w:t xml:space="preserve"> </w:t>
      </w:r>
      <w:r w:rsidRPr="001B54A5">
        <w:rPr>
          <w:rFonts w:cstheme="minorHAnsi"/>
        </w:rPr>
        <w:t>Zekât ve sadaka kurumu tam bu noktada devreye girer.</w:t>
      </w:r>
    </w:p>
    <w:p w:rsidR="00335361" w:rsidRPr="001B54A5" w:rsidRDefault="00335361" w:rsidP="000B7DD7">
      <w:pPr>
        <w:rPr>
          <w:rFonts w:cstheme="minorHAnsi"/>
        </w:rPr>
      </w:pPr>
    </w:p>
    <w:p w:rsidR="000B7DD7" w:rsidRPr="001B54A5" w:rsidRDefault="000B7DD7" w:rsidP="000B7DD7">
      <w:pPr>
        <w:rPr>
          <w:rFonts w:cstheme="minorHAnsi"/>
        </w:rPr>
      </w:pPr>
      <w:r w:rsidRPr="001B54A5">
        <w:rPr>
          <w:rFonts w:cstheme="minorHAnsi"/>
        </w:rPr>
        <w:t>Kur’an -ı Kerim’de Allah (c. c) iyilik üzerine yardımlaşma hususunda insanlara telkinde bulunmaktadır.</w:t>
      </w:r>
    </w:p>
    <w:p w:rsidR="000B7DD7" w:rsidRPr="001B54A5" w:rsidRDefault="000B7DD7" w:rsidP="000B7DD7">
      <w:pPr>
        <w:rPr>
          <w:rFonts w:cstheme="minorHAnsi"/>
        </w:rPr>
      </w:pPr>
      <w:r w:rsidRPr="001B54A5">
        <w:rPr>
          <w:rFonts w:cstheme="minorHAnsi"/>
        </w:rPr>
        <w:t>-Zekât vermek belirli şartların oluşması gerekirken sadaka da bu durum geçerli değildir.</w:t>
      </w:r>
    </w:p>
    <w:p w:rsidR="000B7DD7" w:rsidRPr="001B54A5" w:rsidRDefault="000B7DD7" w:rsidP="000B7DD7">
      <w:pPr>
        <w:rPr>
          <w:rFonts w:cstheme="minorHAnsi"/>
        </w:rPr>
      </w:pPr>
      <w:r w:rsidRPr="001B54A5">
        <w:rPr>
          <w:rFonts w:cstheme="minorHAnsi"/>
        </w:rPr>
        <w:t>-Bir Müslüman’ın yardımlaşma ve dayanışma kapsamında yaptığı her güzel davranış sadakadır.</w:t>
      </w:r>
    </w:p>
    <w:p w:rsidR="000B7DD7" w:rsidRPr="001B54A5" w:rsidRDefault="000B7DD7" w:rsidP="000B7DD7">
      <w:pPr>
        <w:rPr>
          <w:rFonts w:cstheme="minorHAnsi"/>
        </w:rPr>
      </w:pPr>
      <w:r w:rsidRPr="001B54A5">
        <w:rPr>
          <w:rFonts w:cstheme="minorHAnsi"/>
        </w:rPr>
        <w:t>-Peygamberimiz insanlığa örnek olarak gönderilmiştir.</w:t>
      </w:r>
    </w:p>
    <w:p w:rsidR="000B7DD7" w:rsidRPr="001B54A5" w:rsidRDefault="000B7DD7" w:rsidP="000B7DD7">
      <w:pPr>
        <w:rPr>
          <w:rFonts w:cstheme="minorHAnsi"/>
        </w:rPr>
      </w:pPr>
      <w:r w:rsidRPr="001B54A5">
        <w:rPr>
          <w:rFonts w:cstheme="minorHAnsi"/>
        </w:rPr>
        <w:t>-Peygamberimiz yediği yemeği, giydiği giysiler çevresiyle paylaşmıştır.</w:t>
      </w:r>
    </w:p>
    <w:p w:rsidR="000B7DD7" w:rsidRPr="001B54A5" w:rsidRDefault="000B7DD7" w:rsidP="000B7DD7">
      <w:pPr>
        <w:rPr>
          <w:rFonts w:cstheme="minorHAnsi"/>
        </w:rPr>
      </w:pPr>
    </w:p>
    <w:p w:rsidR="000B7DD7" w:rsidRPr="001B54A5" w:rsidRDefault="000B7DD7" w:rsidP="000B7DD7">
      <w:pPr>
        <w:rPr>
          <w:rFonts w:cstheme="minorHAnsi"/>
        </w:rPr>
      </w:pPr>
    </w:p>
    <w:p w:rsidR="00E776EB" w:rsidRPr="001B54A5" w:rsidRDefault="000B7DD7">
      <w:pPr>
        <w:rPr>
          <w:rFonts w:cstheme="minorHAnsi"/>
          <w:b/>
        </w:rPr>
      </w:pPr>
      <w:r w:rsidRPr="001B54A5">
        <w:rPr>
          <w:rFonts w:cstheme="minorHAnsi"/>
          <w:b/>
        </w:rPr>
        <w:t>2. Zekat ve Sadaka İbadeti</w:t>
      </w:r>
    </w:p>
    <w:p w:rsidR="000B7DD7" w:rsidRPr="001B54A5" w:rsidRDefault="000B7DD7" w:rsidP="000B7DD7">
      <w:pPr>
        <w:rPr>
          <w:rFonts w:cstheme="minorHAnsi"/>
        </w:rPr>
      </w:pPr>
      <w:r w:rsidRPr="001B54A5">
        <w:rPr>
          <w:rFonts w:cstheme="minorHAnsi"/>
        </w:rPr>
        <w:t>-Peygamberimiz İslam’ın beş temeli üzerine belirtmektedir.</w:t>
      </w:r>
    </w:p>
    <w:p w:rsidR="000B7DD7" w:rsidRPr="001B54A5" w:rsidRDefault="000B7DD7" w:rsidP="000B7DD7">
      <w:pPr>
        <w:rPr>
          <w:rFonts w:cstheme="minorHAnsi"/>
        </w:rPr>
      </w:pPr>
      <w:r w:rsidRPr="001B54A5">
        <w:rPr>
          <w:rFonts w:cstheme="minorHAnsi"/>
        </w:rPr>
        <w:t>Bunlar;</w:t>
      </w:r>
    </w:p>
    <w:p w:rsidR="000B7DD7" w:rsidRPr="001B54A5" w:rsidRDefault="000B7DD7" w:rsidP="000B7DD7">
      <w:pPr>
        <w:rPr>
          <w:rFonts w:cstheme="minorHAnsi"/>
        </w:rPr>
      </w:pPr>
      <w:r w:rsidRPr="001B54A5">
        <w:rPr>
          <w:rFonts w:cstheme="minorHAnsi"/>
        </w:rPr>
        <w:t>-Kelime-i şehadet getirmek</w:t>
      </w:r>
    </w:p>
    <w:p w:rsidR="000B7DD7" w:rsidRPr="001B54A5" w:rsidRDefault="000B7DD7" w:rsidP="000B7DD7">
      <w:pPr>
        <w:rPr>
          <w:rFonts w:cstheme="minorHAnsi"/>
        </w:rPr>
      </w:pPr>
      <w:r w:rsidRPr="001B54A5">
        <w:rPr>
          <w:rFonts w:cstheme="minorHAnsi"/>
        </w:rPr>
        <w:t>-Namaz kılmak</w:t>
      </w:r>
    </w:p>
    <w:p w:rsidR="000B7DD7" w:rsidRPr="001B54A5" w:rsidRDefault="000B7DD7" w:rsidP="000B7DD7">
      <w:pPr>
        <w:rPr>
          <w:rFonts w:cstheme="minorHAnsi"/>
        </w:rPr>
      </w:pPr>
      <w:r w:rsidRPr="001B54A5">
        <w:rPr>
          <w:rFonts w:cstheme="minorHAnsi"/>
        </w:rPr>
        <w:t>-Haccetmek</w:t>
      </w:r>
    </w:p>
    <w:p w:rsidR="000B7DD7" w:rsidRPr="001B54A5" w:rsidRDefault="000B7DD7" w:rsidP="000B7DD7">
      <w:pPr>
        <w:rPr>
          <w:rFonts w:cstheme="minorHAnsi"/>
        </w:rPr>
      </w:pPr>
      <w:r w:rsidRPr="001B54A5">
        <w:rPr>
          <w:rFonts w:cstheme="minorHAnsi"/>
        </w:rPr>
        <w:t>-Oruç tutmaktır.</w:t>
      </w:r>
    </w:p>
    <w:p w:rsidR="000B7DD7" w:rsidRPr="001B54A5" w:rsidRDefault="000B7DD7" w:rsidP="000B7DD7">
      <w:pPr>
        <w:rPr>
          <w:rFonts w:cstheme="minorHAnsi"/>
        </w:rPr>
      </w:pPr>
      <w:r w:rsidRPr="001B54A5">
        <w:rPr>
          <w:rFonts w:cstheme="minorHAnsi"/>
        </w:rPr>
        <w:t>-Bir kişinin Müslüman kabul edilmesi için yani İslam dinine girebilmesi için Kelime-i şehadeti söylemesi gerekir.</w:t>
      </w:r>
    </w:p>
    <w:p w:rsidR="000B7DD7" w:rsidRPr="001B54A5" w:rsidRDefault="000B7DD7" w:rsidP="000B7DD7">
      <w:pPr>
        <w:rPr>
          <w:rFonts w:cstheme="minorHAnsi"/>
        </w:rPr>
      </w:pPr>
      <w:r w:rsidRPr="001B54A5">
        <w:rPr>
          <w:rFonts w:cstheme="minorHAnsi"/>
        </w:rPr>
        <w:t>-Yani Allah’tan başka ilah olmadığına ve Muhammed’in Allah’ın Resulü olduğuna şahitlik ederim demesi gerekir.</w:t>
      </w:r>
    </w:p>
    <w:p w:rsidR="000B7DD7" w:rsidRPr="001B54A5" w:rsidRDefault="000B7DD7" w:rsidP="000B7DD7">
      <w:pPr>
        <w:rPr>
          <w:rFonts w:cstheme="minorHAnsi"/>
        </w:rPr>
      </w:pPr>
      <w:r w:rsidRPr="001B54A5">
        <w:rPr>
          <w:rFonts w:cstheme="minorHAnsi"/>
        </w:rPr>
        <w:t>-Namaz ibadeti ise her Müslümanın şartları ne olursa olsun kılmakla yükümlü olduğu bir ibadettir.</w:t>
      </w:r>
    </w:p>
    <w:p w:rsidR="000B7DD7" w:rsidRPr="001B54A5" w:rsidRDefault="000B7DD7" w:rsidP="000B7DD7">
      <w:pPr>
        <w:rPr>
          <w:rFonts w:cstheme="minorHAnsi"/>
        </w:rPr>
      </w:pPr>
      <w:r w:rsidRPr="001B54A5">
        <w:rPr>
          <w:rFonts w:cstheme="minorHAnsi"/>
        </w:rPr>
        <w:t>-Kur’an-ı Kerim de namaz ibadeti genellikle zekâtla birlikte anılmaktadır.</w:t>
      </w:r>
    </w:p>
    <w:p w:rsidR="000B7DD7" w:rsidRPr="001B54A5" w:rsidRDefault="000B7DD7" w:rsidP="000B7DD7">
      <w:pPr>
        <w:rPr>
          <w:rFonts w:cstheme="minorHAnsi"/>
        </w:rPr>
      </w:pPr>
      <w:r w:rsidRPr="001B54A5">
        <w:rPr>
          <w:rFonts w:cstheme="minorHAnsi"/>
        </w:rPr>
        <w:t>-Zekât ibadeti Namazdan farklı olarak sadece nisap miktarı mala ulaşmış zengin Müslümanlar tarafından yapılması gereken bir ibadettir.</w:t>
      </w:r>
    </w:p>
    <w:p w:rsidR="000B7DD7" w:rsidRPr="001B54A5" w:rsidRDefault="000B7DD7" w:rsidP="000B7DD7">
      <w:pPr>
        <w:rPr>
          <w:rFonts w:cstheme="minorHAnsi"/>
        </w:rPr>
      </w:pPr>
      <w:r w:rsidRPr="001B54A5">
        <w:rPr>
          <w:rFonts w:cstheme="minorHAnsi"/>
        </w:rPr>
        <w:t>-Haccetmek te zekât ibadeti zengin Müslümanlar tarafından yapılması gereken bir ibadettir.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-Namaz ibadeti koşul aramaksızın her Müslüman için ömür boyu zorunlu iken Hac ibadetinin zengin Müslümanlar tarafından ömürde bir defa yapılması yeterlidir.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-Zekât ibadeti zengin Müslümanlara ömür boyu farz iken Namaz ibadetinden farklı olarak fakirler tarafından yapılması zorunlu değildir.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lastRenderedPageBreak/>
        <w:t>-Zekât kelime olarak;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. Temizlenme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. Çoğalma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. Bereket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. Gelişme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Gibi anlamlara gelir.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-Zekât terim olarak;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 xml:space="preserve">. Zengin 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. Akıllı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 xml:space="preserve">. Ergenlik çağına girmiş 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Müslümanların yılda bir kez mallarının belirli bir kısmını fakir Müslümanlara vermesi demektir.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-Sadaka kelime olarak;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. Doğru söylemek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. Verdiği sözde durmak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Gibi anlamlara gelir.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-Sadaka terim olarak;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. Allah’ın (c.c) rızasını kazanmak için zengin ya da fakir tüm Müslümanların yaptığı maddi ve manevi yardımdır.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-Zekât ve sadaka arasındaki en temel fark; zekât için belli şartların oluşması gerekirken sadak için he Zekât Örnekleri: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-40 tl si olan bir zengin 2,5 tl sini bir fakire vermesi.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-5 devesi olan zengin bir Müslümanın 1 koyunu bir fakire vermesi.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-100 kg buğdayı olan zengin bir çiftçinin 10 kg’ını bir fakire vermesi.</w:t>
      </w:r>
    </w:p>
    <w:p w:rsidR="00DE7D4D" w:rsidRPr="001B54A5" w:rsidRDefault="00DE7D4D" w:rsidP="00DE7D4D">
      <w:pPr>
        <w:rPr>
          <w:rFonts w:cstheme="minorHAnsi"/>
        </w:rPr>
      </w:pP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Sadaka Örnekleri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 xml:space="preserve">. Tebessüm etmek 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. Yola düşmüş bir taşı kenara koymak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lastRenderedPageBreak/>
        <w:t>. Yaz günü bir hayvana su vermek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. Ama birini karşıdan karşıya geçirmek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. Ev temizliğinde aile bireylerine yardı etmek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. Bir fakire ekmek parası vermek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rhangi bir şartla gerek yoktur.</w:t>
      </w:r>
    </w:p>
    <w:p w:rsidR="000B7DD7" w:rsidRPr="001B54A5" w:rsidRDefault="000B7DD7">
      <w:pPr>
        <w:rPr>
          <w:rFonts w:cstheme="minorHAnsi"/>
          <w:b/>
        </w:rPr>
      </w:pPr>
    </w:p>
    <w:p w:rsidR="00DE7D4D" w:rsidRPr="001B54A5" w:rsidRDefault="00DE7D4D" w:rsidP="00DE7D4D">
      <w:pPr>
        <w:rPr>
          <w:rFonts w:cstheme="minorHAnsi"/>
          <w:b/>
        </w:rPr>
      </w:pPr>
      <w:r w:rsidRPr="001B54A5">
        <w:rPr>
          <w:rFonts w:cstheme="minorHAnsi"/>
          <w:b/>
        </w:rPr>
        <w:t>Kimler Zekât Vermelidir?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-Zekât verecek aranan en öncelikli şart Müslüman olmasıdır.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Allah’tan başka ilah olmadığına Muhammed’in onun Resulü olduğuna şahitlik ederim demeyen bir kimse de Müslüman sayılmaz.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-Çünkü zekât İslam’ın bir emridir. Kelime-i Şehadet getirmeyen bir kimse de Müslüman sayılmaz.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-Zekât verecek kimsenin akıllı olması gerekir.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-Aklı yerinde olmayan deli olarak nitelenen bir kimse İslam’ın hiçbir hükmünden sorumlu olmadığı gibi zekât vermekle de yükümlü değildir.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-İslam’da bir kişinin sorumlu kabul edilebilmesi için ergenlik çağına girmiş olması gerekmektedir.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-Zekât verecek kimsenin belirtilen özelliklerle birlikte dinen zengin sayılması gerekmektedir.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-Bir kimsenin zengin sayılabilmesi için nisab miktarı mala sahip olması gerekir.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-Bir kimsenin dinen zengin kabul edilmesi için;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-Temel ihtiyaçlarını karşılaması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-Borçlarını ödemesi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-Evi ve arabasının olması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-85 gr ve üzeri bir değerde paraya sahip ve bu paranın üzerinden bir yıl geçmesi gerekir.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Zekât verilmesi gereken mallar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-Para, altın, gümüş, ticaret mallarından Zekât verilebilmesi için 85 gr altın ya da bu altının o ülkedeki değeri kadar bir paraya ulaşması gerekmektedir.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-Bu paranın üzerinde bir yıl geçtikten sonra bu paranın kırkta biri yani yüzde iki buçuğu ihtiyaç sahiplerine zekât olarak verilmelidir.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lastRenderedPageBreak/>
        <w:t>-Koyun ve keçi gibi küçükbaş hayvanlardan zekât verilebilmesi için kırk hayvan ya da yukarısına sahip olmak gerekmektedir.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-Bu hayvan miktarına ulaşan zengin bir Müslüman kırk küçükbaş hayvanı için bir koyun vermelidir.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-Kırk küçükbaş hayvandan yüz yirmi küçükbaş hayvana kadar bu oran değişmez yani bir koyun vermesi yeterlidir.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-Yüz yirmi küçükbaş hayvana ulaşan bir Müslüman iki koyun vermelidir.</w:t>
      </w:r>
    </w:p>
    <w:p w:rsidR="00DE7D4D" w:rsidRPr="001B54A5" w:rsidRDefault="00DE7D4D" w:rsidP="00DE7D4D">
      <w:pPr>
        <w:rPr>
          <w:rFonts w:cstheme="minorHAnsi"/>
        </w:rPr>
      </w:pPr>
      <w:r w:rsidRPr="001B54A5">
        <w:rPr>
          <w:rFonts w:cstheme="minorHAnsi"/>
        </w:rPr>
        <w:t>-Sığır ve manda gibi büyükbaş hayvanlardan Zekât verilebilmesi için</w:t>
      </w:r>
    </w:p>
    <w:p w:rsidR="00F244A0" w:rsidRPr="001B54A5" w:rsidRDefault="00F244A0" w:rsidP="00DE7D4D">
      <w:pPr>
        <w:rPr>
          <w:rFonts w:cstheme="minorHAnsi"/>
        </w:rPr>
      </w:pPr>
    </w:p>
    <w:p w:rsidR="00F244A0" w:rsidRPr="001B54A5" w:rsidRDefault="00F244A0" w:rsidP="00DE7D4D">
      <w:pPr>
        <w:rPr>
          <w:rFonts w:cstheme="minorHAnsi"/>
        </w:rPr>
      </w:pP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Otuz hayvan ya da yukarısına sahip olmak gerekir.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-Bu hayvan miktarına ulaşan zengin Müslüman otuz büyükbaş hayvan için iki yaşında bir buzağı vermelidir.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-Otuz büyükbaş hayvandan kırk büyükbaş hayvana kadar bu oran değişmez.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-Kırk büyükbaştan altmış büyükbaşa kadar ise yine bir buzağı verilmesi yeterlidir.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 Fakat bu buzağının üç yaşına basmış olması gerekir.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-Beş devesi olan zengin bir Müslüman ise sahip olduğu her beş deve için bir koyun ya da bir keçiyi zekât olarak vermesi gerekir.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-Toprak ürünlerinden zengin bir Müslümanın onda bir oranından zekât vermesi gerekir.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-Zengin Müslüman bu toprak ürünü için gübreleme, sulama vb. masraflar yapmışsa yirmide bir oranında zekât vermesi gerekir.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-Yeraltından çıkan madenlerin beşte bir oranında zekâtın verilmesi gerekir.</w:t>
      </w:r>
    </w:p>
    <w:p w:rsidR="00F244A0" w:rsidRPr="001B54A5" w:rsidRDefault="00F244A0" w:rsidP="00F244A0">
      <w:pPr>
        <w:rPr>
          <w:rFonts w:cstheme="minorHAnsi"/>
          <w:b/>
        </w:rPr>
      </w:pPr>
      <w:r w:rsidRPr="001B54A5">
        <w:rPr>
          <w:rFonts w:cstheme="minorHAnsi"/>
          <w:b/>
        </w:rPr>
        <w:t>Zekât kimlere verilir?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-Zengin Müslümanlar yılda bir kez zekât vermek zorundadır.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 xml:space="preserve">-Kimlere zekât verileceği hususu Tevbe Suresi 60. Ayette açıklanmaktadır. 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-Allah (c.c), yoksullara, düşkünlere, zekât toplayan memurlara, gönüllülere İslam’a ısındırılacak olanlara, kölelere, borçlulara, Allah yolunda olanlara zekât verilmesini farz kılmıştır.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-Zekât verilecek kimseler;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-Yoksullar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lastRenderedPageBreak/>
        <w:t>-Düşkünler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-Zekât toplayan memurlar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-Gönülleri İslam’a ısındırılacak olanlar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-Köleler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-Borçlular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-Allah yolunda olanlar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 xml:space="preserve">-Yolda kalanlar  </w:t>
      </w:r>
    </w:p>
    <w:p w:rsidR="00F244A0" w:rsidRPr="001B54A5" w:rsidRDefault="00F244A0" w:rsidP="00DE7D4D">
      <w:pPr>
        <w:rPr>
          <w:rFonts w:cstheme="minorHAnsi"/>
        </w:rPr>
      </w:pPr>
    </w:p>
    <w:p w:rsidR="00F244A0" w:rsidRPr="001B54A5" w:rsidRDefault="00F244A0" w:rsidP="00DE7D4D">
      <w:pPr>
        <w:rPr>
          <w:rFonts w:cstheme="minorHAnsi"/>
          <w:b/>
        </w:rPr>
      </w:pPr>
    </w:p>
    <w:p w:rsidR="00DE7D4D" w:rsidRPr="001B54A5" w:rsidRDefault="00DE7D4D">
      <w:pPr>
        <w:rPr>
          <w:rFonts w:cstheme="minorHAnsi"/>
          <w:b/>
        </w:rPr>
      </w:pPr>
    </w:p>
    <w:p w:rsidR="00F244A0" w:rsidRPr="001B54A5" w:rsidRDefault="00F244A0" w:rsidP="00F244A0">
      <w:pPr>
        <w:rPr>
          <w:rFonts w:cstheme="minorHAnsi"/>
          <w:b/>
        </w:rPr>
      </w:pPr>
      <w:r w:rsidRPr="001B54A5">
        <w:rPr>
          <w:rFonts w:cstheme="minorHAnsi"/>
          <w:b/>
        </w:rPr>
        <w:t>Sadaka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-Zekât ibadeti yılda bir kez belirli şartlar oluştuktan sonra yapıla bilecek bir ibadetken sadaka yılın her gününde her saatinde kişinin dilediği zaman yapabileceği bir ibadettir.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-Toplumumuzda zaman zaman sadaka dilencilere verilen bir para gibi algılanmaktadır.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-Bu yanlış bir algıdır. Sadaka çok geniş bir kapsamlı bir ibadettir.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-Ayrıca sadaka sadece maddi yönüyle düşünülmektedir.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-Zor durumda olan bir insanı alıp hastaneye götürmek, sınava hazırlanan bir öğrencinin ödevine yardım etmek, aç bir hayvana yemek vermek, bir oruçluya iftar ettirmek gibi güzel davranışların hepsi sadakadır.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-Ülkemizde sadakanın en güzel örnekleri Ramazan ayında yaşanır. Bu mübarek ayda oluşan dini atmosferinde etkisiyle ibadetler daha bir coşkuyla yapılır.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-Fakir ailelere erzak kutuları hazırlanır, onların halleri hatırları sorulur.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-Ayrıca vacip olan fıtır sadakası da bu ayda verilir.</w:t>
      </w:r>
    </w:p>
    <w:p w:rsidR="00F244A0" w:rsidRPr="001B54A5" w:rsidRDefault="00F244A0" w:rsidP="00F244A0">
      <w:pPr>
        <w:framePr w:hSpace="141" w:wrap="around" w:vAnchor="text" w:hAnchor="text" w:x="52" w:y="42"/>
        <w:rPr>
          <w:rFonts w:cstheme="minorHAnsi"/>
        </w:rPr>
      </w:pPr>
      <w:r w:rsidRPr="001B54A5">
        <w:rPr>
          <w:rFonts w:cstheme="minorHAnsi"/>
          <w:b/>
        </w:rPr>
        <w:t>Acil Bilgi:</w:t>
      </w:r>
      <w:r w:rsidRPr="001B54A5">
        <w:rPr>
          <w:rFonts w:cstheme="minorHAnsi"/>
        </w:rPr>
        <w:t xml:space="preserve"> Fıtır sadakası </w:t>
      </w:r>
    </w:p>
    <w:p w:rsidR="00F244A0" w:rsidRPr="001B54A5" w:rsidRDefault="00F244A0" w:rsidP="00F244A0">
      <w:pPr>
        <w:framePr w:hSpace="141" w:wrap="around" w:vAnchor="text" w:hAnchor="text" w:x="52" w:y="42"/>
        <w:rPr>
          <w:rFonts w:cstheme="minorHAnsi"/>
        </w:rPr>
      </w:pPr>
      <w:r w:rsidRPr="001B54A5">
        <w:rPr>
          <w:rFonts w:cstheme="minorHAnsi"/>
        </w:rPr>
        <w:t>-Zekât verebilecek durumda olanlar verebilir.</w:t>
      </w:r>
    </w:p>
    <w:p w:rsidR="00F244A0" w:rsidRPr="001B54A5" w:rsidRDefault="00F244A0" w:rsidP="00F244A0">
      <w:pPr>
        <w:framePr w:hSpace="141" w:wrap="around" w:vAnchor="text" w:hAnchor="text" w:x="52" w:y="42"/>
        <w:rPr>
          <w:rFonts w:cstheme="minorHAnsi"/>
        </w:rPr>
      </w:pPr>
      <w:r w:rsidRPr="001B54A5">
        <w:rPr>
          <w:rFonts w:cstheme="minorHAnsi"/>
        </w:rPr>
        <w:t>-Bir fakirin bir günlük yemek ihtiyacı kadar verilir.</w:t>
      </w:r>
    </w:p>
    <w:p w:rsidR="00DE7D4D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-Ramazan ayında verilir.</w:t>
      </w:r>
    </w:p>
    <w:p w:rsidR="001B54A5" w:rsidRDefault="001B54A5" w:rsidP="00F244A0">
      <w:pPr>
        <w:rPr>
          <w:rFonts w:cstheme="minorHAnsi"/>
          <w:b/>
        </w:rPr>
      </w:pPr>
    </w:p>
    <w:p w:rsidR="00F244A0" w:rsidRPr="001B54A5" w:rsidRDefault="00F244A0" w:rsidP="00F244A0">
      <w:pPr>
        <w:rPr>
          <w:rFonts w:cstheme="minorHAnsi"/>
          <w:b/>
        </w:rPr>
      </w:pPr>
      <w:r w:rsidRPr="001B54A5">
        <w:rPr>
          <w:rFonts w:cstheme="minorHAnsi"/>
          <w:b/>
        </w:rPr>
        <w:lastRenderedPageBreak/>
        <w:t>Sadaka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-Anadolu insanı İslam’ın paylaşma ve yardımlaşma ibadeti olan sadakayı yüzyıllar boyu benimsemiştir.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-Faydası ölümden sonra da devam eden Sadaka-i Cariyenin örneklerini Anadolu’nun her yerinde görebilir.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 xml:space="preserve"> Selçuklularda ve Osmanlılarda sadaka-i cariyenin su kültüründe vücut bulduğunu görebilir. Atalarımız yaptıkları birbirinden güzel çeşmelerle sadaka-i cariyenin en güzel örneklerini vermişlerdir.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-Ayrıca güzel bir örnekte mezar taşlarının üzerine hayvanların taşlarının üzerine hayvanların su içmesi için yapılan yerlerdir.</w:t>
      </w:r>
    </w:p>
    <w:p w:rsidR="00F244A0" w:rsidRPr="001B54A5" w:rsidRDefault="00F244A0" w:rsidP="00F244A0">
      <w:pPr>
        <w:rPr>
          <w:rFonts w:cstheme="minorHAnsi"/>
        </w:rPr>
      </w:pP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(Afrika’da acılan su kuyusu resmi koyulacak)</w:t>
      </w:r>
    </w:p>
    <w:p w:rsidR="00F244A0" w:rsidRPr="001B54A5" w:rsidRDefault="00F244A0" w:rsidP="00F244A0">
      <w:pPr>
        <w:rPr>
          <w:rFonts w:cstheme="minorHAnsi"/>
          <w:b/>
        </w:rPr>
      </w:pPr>
    </w:p>
    <w:p w:rsidR="00F244A0" w:rsidRPr="001B54A5" w:rsidRDefault="00F244A0">
      <w:pPr>
        <w:rPr>
          <w:rFonts w:cstheme="minorHAnsi"/>
          <w:b/>
        </w:rPr>
      </w:pPr>
    </w:p>
    <w:p w:rsidR="00F244A0" w:rsidRPr="001B54A5" w:rsidRDefault="00F244A0">
      <w:pPr>
        <w:rPr>
          <w:rFonts w:cstheme="minorHAnsi"/>
          <w:b/>
        </w:rPr>
      </w:pPr>
    </w:p>
    <w:p w:rsidR="000B7DD7" w:rsidRPr="001B54A5" w:rsidRDefault="000B7DD7">
      <w:pPr>
        <w:rPr>
          <w:rFonts w:cstheme="minorHAnsi"/>
          <w:b/>
        </w:rPr>
      </w:pPr>
      <w:r w:rsidRPr="001B54A5">
        <w:rPr>
          <w:rFonts w:cstheme="minorHAnsi"/>
          <w:b/>
        </w:rPr>
        <w:t>3. Zekat ve Sadakanın Bireysel ve Toplumsal Faydaları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-Nisab miktarı mala ulaşan zengin Müslümanın malının belirli bir miktarını vermesi olarak tanımlanan zekât ibadeti Müslüman bir birey için çok önemlidir.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 xml:space="preserve">-Kur’an-ı Kerim’de yaklaşık yetmiş yerde insanın rızkının Allah’ ait olduğu belirtilmektedir. 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-Kur’an-ı Kerim’de bir yerde şeytanın rızık korkusuyla insanları korkutabileceği Allah(c. c) tarafından ifade edilmektedir.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-Mülkün gerçek sahibinin Allah (c. c ) olduğunu bilen bu dünyanın gelip geçici olduğunu kendisinin de bu malın emanetçisi olduğunun farkında olur.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-Bu yüzden sahip olduğu mal dolayısıyla kibirlenmez, insanlara büyüklük taslamaz.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-Zekât ibadetinin kibri öldürmesinin yanında insana kattığı en önemli değerlerden birisi cömertliktir.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-İnsanlığa örnek olarak gönderilmiş olan peygamberimiz Hz. Muhammed (s.a.v) cömert bir insandı.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-Cömertlik, karşılık beklemeden, istenmeden bol bol vermeye denir.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-Cömertliğin zıddı cimriliktir.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 İslam dininde cimrilik yasaklanmış ve kötü davranış olarak nitelendirilmiştir.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-Zekât ibadeti cimriliği yok eder.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lastRenderedPageBreak/>
        <w:t>-İnsanı cömert olmaya teşvik eder.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-Bir Müslüman, cömertlik yaparken iyi niyet ve Allah (c.c ) rızasını kazanma ilkesinden vazgeçmemelidir.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-Bir Müslüman zekât ibadetini gerçekleştirirken karşılığında minnet, teşekkür ve övgü b-Sadaka ibadeti için belirli bir miktar mala sahip olmaya gerek yoktur.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Yani sadaka vermek için Müslüman bir bireyin zengin olması zorunlu değildir.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-Tüm Müslümanlar güçleri nispetinde istedikleri kadar sadaka verebilirler.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-İnfak etmek dinimizce teşvik edilen bir davranıştır.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-Toplumlumuzda okul, cami, hastane gibi kurumlar merkezi yönetim ve yerel yönetimler tarafından yapıldığı gibi toplumu oluşturan bireylerin sadakalarıyla da yapılmaktadır.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-Bu yapılan sadaka türüne sadaka-i cariye denilmektedir.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-Peygamberimiz insanın öldükten sonra sevap yazılmasının biteceğini fakat üç şeyin bunun istisnası olduğunu belirtmiştir.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Bunlar;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-Sadaka-i cariye (faydası devam eden sadaka)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 xml:space="preserve">-İnsanların istifade ettiği ilim 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-Kendisine dua eden yetiştirdiği hayırlı evlat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eklememelidir.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  <w:b/>
        </w:rPr>
        <w:t>Acil Bilgi:</w:t>
      </w:r>
      <w:r w:rsidRPr="001B54A5">
        <w:rPr>
          <w:rFonts w:cstheme="minorHAnsi"/>
        </w:rPr>
        <w:t xml:space="preserve"> İnfak nedir?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Bir kimsenin Allah’ın (c.c) yardımını kazanmak amacıyla yaptığı her türlü harcamaya denir.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-Zekât,  Müslüman bir toplumda köprü vazifesi görür.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-Zengin Müslümanın fakir Müslümanı koruyup kollaması gözetmesi anlamına gelir gözetmesi anlamına gelir.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-Zekat verilen toplumda empati duygusu gelişir.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-Bu durumda fakir zenginin malına karşı kıskançlık beslemez.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-Zengin fakirden, fakirde zenginden uzaklaşmaz.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-Zekât, İslam toplumunda sosyal tabakalar arasında uçurum olmasını engeller.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lastRenderedPageBreak/>
        <w:t>-Zekât yoksulları destekleyen bir kurum olduğu için toplumda açlık ve sefaletten kaynaklı dramlar yaşanmasını engeller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-Zekât, yoksullukla mücadele eden bir kurum olduğu için yoksulluktan dolayı yaşanabilecek hırsızlık, gasp vb. suçların ortadan kalkmasına yardımcı olur.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-Zekât zenginle fakir arasında toplumda birleştirici rol oynaması yönüyle çimento görevi görür.</w:t>
      </w:r>
    </w:p>
    <w:p w:rsidR="00F244A0" w:rsidRPr="001B54A5" w:rsidRDefault="00F244A0" w:rsidP="00F244A0">
      <w:pPr>
        <w:rPr>
          <w:rFonts w:cstheme="minorHAnsi"/>
          <w:b/>
        </w:rPr>
      </w:pPr>
      <w:r w:rsidRPr="001B54A5">
        <w:rPr>
          <w:rFonts w:cstheme="minorHAnsi"/>
          <w:b/>
        </w:rPr>
        <w:t>Acil Bilgi:</w:t>
      </w:r>
    </w:p>
    <w:p w:rsidR="00F244A0" w:rsidRPr="001B54A5" w:rsidRDefault="00F244A0" w:rsidP="00F244A0">
      <w:pPr>
        <w:ind w:left="54"/>
        <w:rPr>
          <w:rFonts w:cstheme="minorHAnsi"/>
        </w:rPr>
      </w:pPr>
      <w:r w:rsidRPr="001B54A5">
        <w:rPr>
          <w:rFonts w:cstheme="minorHAnsi"/>
        </w:rPr>
        <w:t>Empati nedir?</w:t>
      </w:r>
    </w:p>
    <w:p w:rsidR="00F244A0" w:rsidRPr="001B54A5" w:rsidRDefault="00F244A0" w:rsidP="00F244A0">
      <w:pPr>
        <w:ind w:left="54"/>
        <w:rPr>
          <w:rFonts w:cstheme="minorHAnsi"/>
        </w:rPr>
      </w:pPr>
      <w:r w:rsidRPr="001B54A5">
        <w:rPr>
          <w:rFonts w:cstheme="minorHAnsi"/>
        </w:rPr>
        <w:t>İnsanın kendisini başkasına yerine koymasına, olayları başkasının gözüyle değerlendirmesine denir.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-Zekât ve Sadaka ibadeti mutlu ve barış içerisinde yaşayan bir toplumun temel yapı taşlarıdır.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-Zekât, İbadetinin tam anlamıyla uygulandığı toplumlarda fakirin zenginin malında gözü olmaz.</w:t>
      </w:r>
    </w:p>
    <w:p w:rsidR="00F244A0" w:rsidRPr="001B54A5" w:rsidRDefault="00F244A0">
      <w:pPr>
        <w:rPr>
          <w:rFonts w:cstheme="minorHAnsi"/>
          <w:b/>
        </w:rPr>
      </w:pPr>
    </w:p>
    <w:p w:rsidR="000B7DD7" w:rsidRPr="001B54A5" w:rsidRDefault="000B7DD7">
      <w:pPr>
        <w:rPr>
          <w:rFonts w:cstheme="minorHAnsi"/>
          <w:b/>
        </w:rPr>
      </w:pPr>
      <w:r w:rsidRPr="001B54A5">
        <w:rPr>
          <w:rFonts w:cstheme="minorHAnsi"/>
          <w:b/>
        </w:rPr>
        <w:t>4. Bir Peygamber Tanıyorum: Hz. Şuayb (a.s.)</w:t>
      </w:r>
    </w:p>
    <w:p w:rsidR="00F244A0" w:rsidRPr="001B54A5" w:rsidRDefault="00F244A0" w:rsidP="00F244A0">
      <w:pPr>
        <w:ind w:left="175"/>
        <w:rPr>
          <w:rFonts w:cstheme="minorHAnsi"/>
        </w:rPr>
      </w:pPr>
      <w:r w:rsidRPr="001B54A5">
        <w:rPr>
          <w:rFonts w:cstheme="minorHAnsi"/>
          <w:b/>
        </w:rPr>
        <w:t>Acil Bilgi:</w:t>
      </w:r>
      <w:r w:rsidRPr="001B54A5">
        <w:rPr>
          <w:rFonts w:cstheme="minorHAnsi"/>
        </w:rPr>
        <w:t xml:space="preserve"> Medyen günümüz de Arabistan ile Ürdün sınırında Akabe körfezi kıyısında bulunan bir bölgedir.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-Peygamberler Allah (c.c) tarafından gönderilmiştir.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 xml:space="preserve">-Peygamberler insanlar yaşamlarında onları örnek alabilsin insanlar yaşamlarında onları örnek alabilsin diye Allah(c.c) tarafından insanlar arasından seçilmiştir. 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-Peygamberler;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Doğru olmak (Sıdk)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Güvenilir olmak (Emanet)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Akılı ve zeki olmak (Fetanet)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 xml:space="preserve">İnsanların Allah’ın (c.c) dinine   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Davet etmek (Tebliğ)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Günah işlememek (İsmet)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Sıfatlarına sahip olmak zorundadır.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-Kur’an-ı Kerim’de peygamberlerin hayatlarının tamamı anlatılmaz.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-Kur’an-ı Kerim’de peygamberlerin tebliğ mücadelesi anlatılır.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-Peygamberlerin kavimleri ile mücadelesi onların Allah’ın varlığına ve birliğine davetleri anlatılır.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lastRenderedPageBreak/>
        <w:t>-Hz. Şuayb (a.s) da medyen bölgesine peygamber olarak gönderilmiştir.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-Hz. Şuayb (a.s) peygamber olarak gönderildiği ----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-Medyen şehri ticarette uğraştığı için Hz. Şuayb’ın tebliğinin ana gündemini ticaret konusu oluşturmuştur.</w:t>
      </w:r>
    </w:p>
    <w:p w:rsidR="00F244A0" w:rsidRPr="001B54A5" w:rsidRDefault="00F244A0">
      <w:pPr>
        <w:rPr>
          <w:rFonts w:cstheme="minorHAnsi"/>
          <w:b/>
        </w:rPr>
      </w:pPr>
    </w:p>
    <w:p w:rsidR="00F244A0" w:rsidRPr="001B54A5" w:rsidRDefault="000B7DD7">
      <w:pPr>
        <w:rPr>
          <w:rFonts w:cstheme="minorHAnsi"/>
          <w:b/>
        </w:rPr>
      </w:pPr>
      <w:r w:rsidRPr="001B54A5">
        <w:rPr>
          <w:rFonts w:cstheme="minorHAnsi"/>
          <w:b/>
        </w:rPr>
        <w:t>5. Bir Sure Tanıyorum: Maun Suresi ve Anlamı</w:t>
      </w:r>
    </w:p>
    <w:p w:rsidR="00F244A0" w:rsidRPr="001B54A5" w:rsidRDefault="00F244A0" w:rsidP="00F244A0">
      <w:pPr>
        <w:rPr>
          <w:rFonts w:cstheme="minorHAnsi"/>
          <w:b/>
        </w:rPr>
      </w:pPr>
      <w:r w:rsidRPr="001B54A5">
        <w:rPr>
          <w:rFonts w:cstheme="minorHAnsi"/>
          <w:b/>
        </w:rPr>
        <w:t>Maun Suresi ve Anlamı</w:t>
      </w:r>
    </w:p>
    <w:p w:rsidR="00F244A0" w:rsidRPr="001B54A5" w:rsidRDefault="00F244A0" w:rsidP="00F244A0">
      <w:pPr>
        <w:rPr>
          <w:rFonts w:cstheme="minorHAnsi"/>
          <w:b/>
        </w:rPr>
      </w:pPr>
      <w:r w:rsidRPr="001B54A5">
        <w:rPr>
          <w:rFonts w:cstheme="minorHAnsi"/>
          <w:b/>
        </w:rPr>
        <w:t>Okunuşu: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Bismillâhirrahmânirrahîm.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1. Eraeytellezîyükezzibubid-dîn.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2. Fezâlikellezîyedu’ulyetîm.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3. Velâyehuddualâtaâmilmiskîn.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4. Feveylünlilmusallîn.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5. Ellezînehüm an salâtihimsâhûn.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6. Ellezînehümyürâûne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7. Ve yemneûnelmâûn.</w:t>
      </w:r>
    </w:p>
    <w:p w:rsidR="00F244A0" w:rsidRPr="001B54A5" w:rsidRDefault="00F244A0" w:rsidP="00F244A0">
      <w:pPr>
        <w:rPr>
          <w:rFonts w:cstheme="minorHAnsi"/>
          <w:b/>
        </w:rPr>
      </w:pPr>
      <w:r w:rsidRPr="001B54A5">
        <w:rPr>
          <w:rFonts w:cstheme="minorHAnsi"/>
          <w:b/>
        </w:rPr>
        <w:t>Anlamı: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Rahman ve Rahim olan Allah’ın adıyla.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1. Gördün mü, o hesap ve ceza gününü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yalanlayanı!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2-3. İşte o, yetimi itip kakan, yoksula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yedirmeyi özendirmeyen kimsedir.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4. Yazıklar olsun o namaz kılanlara ki,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5. Onlar namazlarını ciddiye almazlar.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6. Onlar (namazlarıyla) gösteriş yaparlar.</w:t>
      </w:r>
    </w:p>
    <w:p w:rsidR="00F244A0" w:rsidRPr="001B54A5" w:rsidRDefault="00F244A0" w:rsidP="00F244A0">
      <w:pPr>
        <w:rPr>
          <w:rFonts w:cstheme="minorHAnsi"/>
        </w:rPr>
      </w:pPr>
      <w:r w:rsidRPr="001B54A5">
        <w:rPr>
          <w:rFonts w:cstheme="minorHAnsi"/>
        </w:rPr>
        <w:t>7. Ufacık bir yardıma bile engel olurlar.</w:t>
      </w:r>
    </w:p>
    <w:p w:rsidR="000B7DD7" w:rsidRPr="001B54A5" w:rsidRDefault="000B7DD7" w:rsidP="00F244A0">
      <w:pPr>
        <w:rPr>
          <w:rFonts w:cstheme="minorHAnsi"/>
        </w:rPr>
      </w:pPr>
    </w:p>
    <w:sectPr w:rsidR="000B7DD7" w:rsidRPr="001B54A5" w:rsidSect="00E776E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98A" w:rsidRDefault="00A3398A" w:rsidP="00F244A0">
      <w:pPr>
        <w:spacing w:after="0" w:line="240" w:lineRule="auto"/>
      </w:pPr>
      <w:r>
        <w:separator/>
      </w:r>
    </w:p>
  </w:endnote>
  <w:endnote w:type="continuationSeparator" w:id="1">
    <w:p w:rsidR="00A3398A" w:rsidRDefault="00A3398A" w:rsidP="00F24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98A" w:rsidRDefault="00A3398A" w:rsidP="00F244A0">
      <w:pPr>
        <w:spacing w:after="0" w:line="240" w:lineRule="auto"/>
      </w:pPr>
      <w:r>
        <w:separator/>
      </w:r>
    </w:p>
  </w:footnote>
  <w:footnote w:type="continuationSeparator" w:id="1">
    <w:p w:rsidR="00A3398A" w:rsidRDefault="00A3398A" w:rsidP="00F244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FCD" w:rsidRDefault="009E4FCD" w:rsidP="009E4FCD">
    <w:pPr>
      <w:rPr>
        <w:rFonts w:ascii="Comic Sans MS" w:hAnsi="Comic Sans MS"/>
        <w:b/>
        <w:bCs/>
        <w:sz w:val="20"/>
        <w:szCs w:val="20"/>
      </w:rPr>
    </w:pPr>
    <w:r>
      <w:rPr>
        <w:rFonts w:ascii="Comic Sans MS" w:hAnsi="Comic Sans MS"/>
        <w:b/>
        <w:bCs/>
        <w:sz w:val="20"/>
        <w:szCs w:val="20"/>
      </w:rPr>
      <w:t xml:space="preserve">Önemli : Bu Ders Notları 8. Sınıf Din Kültürü ve Ahlak Bilgisi 2.Ünite konularını kapsamaktadır. Yazar Mikail Okumuş tarafından hazırlanmıştır. Ücretsizdir. Çoğaltılıp dağıtılabilir. Parayla satılamaz. </w:t>
    </w:r>
  </w:p>
  <w:p w:rsidR="009E4FCD" w:rsidRDefault="009E4FC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B7DD7"/>
    <w:rsid w:val="000255CE"/>
    <w:rsid w:val="000B7DD7"/>
    <w:rsid w:val="001B54A5"/>
    <w:rsid w:val="002538AE"/>
    <w:rsid w:val="00274B8A"/>
    <w:rsid w:val="002A26FB"/>
    <w:rsid w:val="00335361"/>
    <w:rsid w:val="004C3C1A"/>
    <w:rsid w:val="00565CD2"/>
    <w:rsid w:val="00971F29"/>
    <w:rsid w:val="00990DED"/>
    <w:rsid w:val="009E4FCD"/>
    <w:rsid w:val="00A3398A"/>
    <w:rsid w:val="00AB23FA"/>
    <w:rsid w:val="00DE7D4D"/>
    <w:rsid w:val="00E776EB"/>
    <w:rsid w:val="00F24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6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24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244A0"/>
  </w:style>
  <w:style w:type="paragraph" w:styleId="Altbilgi">
    <w:name w:val="footer"/>
    <w:basedOn w:val="Normal"/>
    <w:link w:val="AltbilgiChar"/>
    <w:uiPriority w:val="99"/>
    <w:semiHidden/>
    <w:unhideWhenUsed/>
    <w:rsid w:val="00F24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244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7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2234</Words>
  <Characters>12737</Characters>
  <Application>Microsoft Office Word</Application>
  <DocSecurity>0</DocSecurity>
  <Lines>106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K.MARAS</Company>
  <LinksUpToDate>false</LinksUpToDate>
  <CharactersWithSpaces>14942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MİKAİL</dc:creator>
  <cp:keywords/>
  <dc:description/>
  <cp:lastModifiedBy>MİKAİL</cp:lastModifiedBy>
  <cp:revision>10</cp:revision>
  <dcterms:created xsi:type="dcterms:W3CDTF">2019-12-26T09:56:00Z</dcterms:created>
  <dcterms:modified xsi:type="dcterms:W3CDTF">2020-03-31T19:57:00Z</dcterms:modified>
</cp:coreProperties>
</file>